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CD" w:rsidRPr="00015DCD" w:rsidRDefault="00015DCD" w:rsidP="00015DC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015DCD" w:rsidRPr="00015DCD" w:rsidRDefault="00015DCD" w:rsidP="00015DCD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015DCD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6757A056" wp14:editId="27AEF2D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DCD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015DCD" w:rsidRPr="00015DCD" w:rsidRDefault="00015DCD" w:rsidP="00015DCD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40"/>
          <w:szCs w:val="40"/>
          <w:lang w:eastAsia="lv-LV"/>
        </w:rPr>
      </w:pPr>
    </w:p>
    <w:p w:rsidR="00015DCD" w:rsidRPr="00015DCD" w:rsidRDefault="00015DCD" w:rsidP="00015DCD">
      <w:pPr>
        <w:spacing w:before="120"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015DCD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015DCD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015DCD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015DCD" w:rsidRPr="00015DCD" w:rsidRDefault="00015DCD" w:rsidP="00015DCD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015DCD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015DCD" w:rsidRPr="00015DCD" w:rsidRDefault="00015DCD" w:rsidP="00015DCD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DCD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015DCD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015D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015DCD">
          <w:rPr>
            <w:rFonts w:ascii="Times New Roman" w:eastAsia="Times New Roman" w:hAnsi="Times New Roman" w:cs="Times New Roman"/>
            <w:sz w:val="24"/>
            <w:szCs w:val="24"/>
          </w:rPr>
          <w:t>fakss</w:t>
        </w:r>
      </w:smartTag>
      <w:r w:rsidRPr="00015D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 w:rsidRPr="00015DCD">
          <w:rPr>
            <w:rFonts w:ascii="Times New Roman" w:eastAsia="Times New Roman" w:hAnsi="Times New Roman" w:cs="Times New Roman"/>
            <w:sz w:val="24"/>
            <w:szCs w:val="24"/>
          </w:rPr>
          <w:t>64860079</w:t>
        </w:r>
      </w:smartTag>
      <w:r w:rsidRPr="00015DCD">
        <w:rPr>
          <w:rFonts w:ascii="Times New Roman" w:eastAsia="Times New Roman" w:hAnsi="Times New Roman" w:cs="Times New Roman"/>
          <w:sz w:val="24"/>
          <w:szCs w:val="24"/>
        </w:rPr>
        <w:t xml:space="preserve">, e-pasts: dome@madona.lv </w:t>
      </w:r>
    </w:p>
    <w:p w:rsidR="00015DCD" w:rsidRPr="00015DCD" w:rsidRDefault="00015DCD" w:rsidP="00015DCD">
      <w:pP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5DCD" w:rsidRPr="00015DCD" w:rsidRDefault="00015DCD" w:rsidP="00015DCD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ind w:left="284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:rsidR="00015DCD" w:rsidRPr="00015DCD" w:rsidRDefault="00015DCD" w:rsidP="00015D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15DCD">
        <w:rPr>
          <w:rFonts w:ascii="Times New Roman" w:eastAsia="Times New Roman" w:hAnsi="Times New Roman" w:cs="Times New Roman"/>
          <w:lang w:eastAsia="lv-LV"/>
        </w:rPr>
        <w:t>APSTIPRINĀTI</w:t>
      </w:r>
    </w:p>
    <w:p w:rsidR="00015DCD" w:rsidRPr="00015DCD" w:rsidRDefault="00015DCD" w:rsidP="00015D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 w:rsidRPr="00015DCD">
        <w:rPr>
          <w:rFonts w:ascii="Times New Roman" w:eastAsia="Times New Roman" w:hAnsi="Times New Roman" w:cs="Times New Roman"/>
          <w:lang w:eastAsia="lv-LV"/>
        </w:rPr>
        <w:t>ar Madonas novada pašvaldības domes</w:t>
      </w:r>
    </w:p>
    <w:p w:rsidR="00015DCD" w:rsidRPr="00015DCD" w:rsidRDefault="00015DCD" w:rsidP="00015D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19.06.2018. lēmumu Nr.249</w:t>
      </w:r>
    </w:p>
    <w:p w:rsidR="00015DCD" w:rsidRPr="00015DCD" w:rsidRDefault="00015DCD" w:rsidP="00015DC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(protokols Nr.10, 6</w:t>
      </w:r>
      <w:r w:rsidRPr="00015DCD">
        <w:rPr>
          <w:rFonts w:ascii="Times New Roman" w:eastAsia="Times New Roman" w:hAnsi="Times New Roman" w:cs="Times New Roman"/>
          <w:lang w:eastAsia="lv-LV"/>
        </w:rPr>
        <w:t>.p.)</w:t>
      </w:r>
    </w:p>
    <w:p w:rsidR="00015DCD" w:rsidRPr="00015DCD" w:rsidRDefault="00015DCD" w:rsidP="00015DCD">
      <w:pPr>
        <w:spacing w:after="0" w:line="240" w:lineRule="auto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:rsidR="00015DCD" w:rsidRPr="00015DCD" w:rsidRDefault="00015DCD" w:rsidP="00C069F8">
      <w:pPr>
        <w:spacing w:after="0" w:line="240" w:lineRule="auto"/>
        <w:jc w:val="center"/>
        <w:outlineLvl w:val="0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</w:p>
    <w:p w:rsidR="00E77126" w:rsidRDefault="00015DCD" w:rsidP="00C069F8">
      <w:pPr>
        <w:shd w:val="clear" w:color="auto" w:fill="FFFFFF"/>
        <w:tabs>
          <w:tab w:val="left" w:pos="1010"/>
          <w:tab w:val="center" w:pos="4535"/>
        </w:tabs>
        <w:autoSpaceDE w:val="0"/>
        <w:autoSpaceDN w:val="0"/>
        <w:adjustRightInd w:val="0"/>
        <w:spacing w:after="0"/>
        <w:jc w:val="center"/>
        <w:rPr>
          <w:rFonts w:ascii="Cambria" w:hAnsi="Cambria"/>
          <w:b/>
          <w:bCs/>
          <w:spacing w:val="-8"/>
          <w:sz w:val="24"/>
          <w:szCs w:val="24"/>
        </w:rPr>
      </w:pPr>
      <w:r w:rsidRPr="00015DCD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>SAISTOŠIE  NOTEIKUMI  Nr.</w:t>
      </w:r>
      <w:r w:rsidR="00E77126"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  <w:t xml:space="preserve"> 10</w:t>
      </w:r>
      <w:r w:rsidR="00E77126" w:rsidRPr="00E77126">
        <w:rPr>
          <w:rFonts w:ascii="Cambria" w:hAnsi="Cambria"/>
          <w:b/>
          <w:bCs/>
          <w:spacing w:val="-8"/>
          <w:sz w:val="24"/>
          <w:szCs w:val="24"/>
        </w:rPr>
        <w:t xml:space="preserve"> </w:t>
      </w:r>
    </w:p>
    <w:p w:rsidR="00E77126" w:rsidRDefault="00E77126" w:rsidP="00C069F8">
      <w:pPr>
        <w:shd w:val="clear" w:color="auto" w:fill="FFFFFF"/>
        <w:tabs>
          <w:tab w:val="left" w:pos="1010"/>
          <w:tab w:val="center" w:pos="453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  <w:r w:rsidRPr="00E77126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Par Madonas novada pašvaldības 2018.gada 29.marta saistošo noteikumu Nr.3 </w:t>
      </w:r>
      <w:proofErr w:type="spellStart"/>
      <w:r w:rsidRPr="00E77126">
        <w:rPr>
          <w:rFonts w:ascii="Times New Roman" w:eastAsia="Calibri" w:hAnsi="Times New Roman" w:cs="Times New Roman"/>
          <w:b/>
          <w:sz w:val="24"/>
          <w:szCs w:val="24"/>
        </w:rPr>
        <w:t>Lokālplānojuma</w:t>
      </w:r>
      <w:proofErr w:type="spellEnd"/>
      <w:r w:rsidRPr="00E7712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771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zemes vienībās ar kadastra Nr.70010011570; 7001011569; 70010011571; 70010011572, 70010011373, Saules ielā,  Madonas pilsētā, Madonas novadā, kas groza Madonas novada teritorijas plānojumu,</w:t>
      </w:r>
      <w:r w:rsidRPr="00E77126">
        <w:rPr>
          <w:rFonts w:ascii="Times New Roman" w:eastAsia="Calibri" w:hAnsi="Times New Roman" w:cs="Times New Roman"/>
          <w:b/>
          <w:sz w:val="24"/>
          <w:szCs w:val="24"/>
        </w:rPr>
        <w:t xml:space="preserve"> teritorijas </w:t>
      </w:r>
      <w:r w:rsidRPr="00D77DD1">
        <w:rPr>
          <w:rFonts w:ascii="Times New Roman" w:eastAsia="Calibri" w:hAnsi="Times New Roman" w:cs="Times New Roman"/>
          <w:b/>
          <w:sz w:val="24"/>
          <w:szCs w:val="24"/>
        </w:rPr>
        <w:t>izmantošanas un apbūves noteikumi un grafiskā daļa</w:t>
      </w:r>
      <w:r w:rsidRPr="00D77DD1">
        <w:rPr>
          <w:rFonts w:ascii="Times New Roman" w:hAnsi="Times New Roman" w:cs="Times New Roman"/>
          <w:b/>
          <w:bCs/>
          <w:spacing w:val="-8"/>
          <w:sz w:val="24"/>
          <w:szCs w:val="24"/>
        </w:rPr>
        <w:t>” atcelšanu</w:t>
      </w:r>
    </w:p>
    <w:p w:rsidR="00C069F8" w:rsidRPr="00D77DD1" w:rsidRDefault="00C069F8" w:rsidP="00C069F8">
      <w:pPr>
        <w:shd w:val="clear" w:color="auto" w:fill="FFFFFF"/>
        <w:tabs>
          <w:tab w:val="left" w:pos="1010"/>
          <w:tab w:val="center" w:pos="453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77DD1" w:rsidRPr="00C069F8" w:rsidRDefault="00D77DD1" w:rsidP="00D77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pacing w:val="-7"/>
        </w:rPr>
      </w:pPr>
      <w:r w:rsidRPr="00C069F8">
        <w:rPr>
          <w:rFonts w:ascii="Times New Roman" w:eastAsiaTheme="minorEastAsia" w:hAnsi="Times New Roman" w:cs="Times New Roman"/>
          <w:i/>
          <w:iCs/>
          <w:spacing w:val="-7"/>
        </w:rPr>
        <w:t>Izdoti saska</w:t>
      </w:r>
      <w:r w:rsidRPr="00C069F8">
        <w:rPr>
          <w:rFonts w:ascii="Times New Roman" w:hAnsi="Times New Roman" w:cs="Times New Roman"/>
          <w:i/>
          <w:iCs/>
          <w:spacing w:val="-7"/>
        </w:rPr>
        <w:t>ņā ar</w:t>
      </w:r>
    </w:p>
    <w:p w:rsidR="00D77DD1" w:rsidRPr="00C069F8" w:rsidRDefault="00D77DD1" w:rsidP="00D77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069F8">
        <w:rPr>
          <w:rFonts w:ascii="Times New Roman" w:hAnsi="Times New Roman" w:cs="Times New Roman"/>
          <w:i/>
          <w:iCs/>
        </w:rPr>
        <w:t xml:space="preserve">Teritorijas attīstības plānošanas likuma 12. panta pirmo un otro daļu, </w:t>
      </w:r>
    </w:p>
    <w:p w:rsidR="00D77DD1" w:rsidRPr="00C069F8" w:rsidRDefault="00D77DD1" w:rsidP="00D77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069F8">
        <w:rPr>
          <w:rFonts w:ascii="Times New Roman" w:hAnsi="Times New Roman" w:cs="Times New Roman"/>
          <w:i/>
          <w:iCs/>
        </w:rPr>
        <w:t>Likuma „Par pašvaldībām" 41.panta pirmās daļas 1.punktu,</w:t>
      </w:r>
    </w:p>
    <w:p w:rsidR="00D77DD1" w:rsidRPr="00C069F8" w:rsidRDefault="00D77DD1" w:rsidP="00D77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069F8">
        <w:rPr>
          <w:rFonts w:ascii="Times New Roman" w:hAnsi="Times New Roman" w:cs="Times New Roman"/>
          <w:i/>
          <w:iCs/>
        </w:rPr>
        <w:t>Ministru kabineta 2014. gada 14. oktobra noteikumu Nr. 628</w:t>
      </w:r>
    </w:p>
    <w:p w:rsidR="00D77DD1" w:rsidRPr="00C069F8" w:rsidRDefault="00D77DD1" w:rsidP="00D77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C069F8">
        <w:rPr>
          <w:rFonts w:ascii="Times New Roman" w:hAnsi="Times New Roman" w:cs="Times New Roman"/>
          <w:i/>
          <w:iCs/>
        </w:rPr>
        <w:t>„Noteikumi par pašvaldību teritorijas attīstības plānošanas dokumentiem" 91. punktu.</w:t>
      </w:r>
    </w:p>
    <w:p w:rsidR="00D77DD1" w:rsidRDefault="00D77DD1" w:rsidP="00D77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i/>
          <w:iCs/>
          <w:sz w:val="24"/>
          <w:szCs w:val="24"/>
        </w:rPr>
      </w:pPr>
    </w:p>
    <w:p w:rsidR="00D77DD1" w:rsidRPr="00D91FCC" w:rsidRDefault="00D77DD1" w:rsidP="00D77D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i/>
          <w:iCs/>
          <w:sz w:val="24"/>
          <w:szCs w:val="24"/>
        </w:rPr>
      </w:pPr>
    </w:p>
    <w:p w:rsidR="00D77DD1" w:rsidRPr="00D77DD1" w:rsidRDefault="00D77DD1" w:rsidP="00C069F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DD1">
        <w:rPr>
          <w:rFonts w:ascii="Times New Roman" w:eastAsiaTheme="minorEastAsia" w:hAnsi="Times New Roman" w:cs="Times New Roman"/>
          <w:sz w:val="24"/>
          <w:szCs w:val="24"/>
        </w:rPr>
        <w:t>Atcelt 2018.gada 29.marta saistošos noteikumus Nr.3 “</w:t>
      </w:r>
      <w:r w:rsidRPr="00D77DD1">
        <w:rPr>
          <w:rFonts w:ascii="Times New Roman" w:hAnsi="Times New Roman" w:cs="Times New Roman"/>
          <w:sz w:val="24"/>
          <w:szCs w:val="24"/>
        </w:rPr>
        <w:t>Par  Madonas novada pašvaldības 2018.gada 29.marta saistošo noteikumu Nr.3 „</w:t>
      </w:r>
      <w:proofErr w:type="spellStart"/>
      <w:r w:rsidRPr="00D77DD1">
        <w:rPr>
          <w:rFonts w:ascii="Times New Roman" w:eastAsia="Calibri" w:hAnsi="Times New Roman" w:cs="Times New Roman"/>
          <w:sz w:val="24"/>
          <w:szCs w:val="24"/>
        </w:rPr>
        <w:t>Lokālplānojuma</w:t>
      </w:r>
      <w:proofErr w:type="spellEnd"/>
      <w:r w:rsidRPr="00D77D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7DD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zemes vienībās ar kadastra Nr.70010011570; 7001011569; 70010011571; 70010011572, 70010011373, Saules ielā,  Madonas pilsētā, Madonas novadā, kas groza Madonas novada teritorijas plānojumu,</w:t>
      </w:r>
      <w:r w:rsidRPr="00D77DD1">
        <w:rPr>
          <w:rFonts w:ascii="Times New Roman" w:eastAsia="Calibri" w:hAnsi="Times New Roman" w:cs="Times New Roman"/>
          <w:sz w:val="24"/>
          <w:szCs w:val="24"/>
        </w:rPr>
        <w:t xml:space="preserve"> teritorijas izmantošanas un apbūves noteikumi un grafiskā daļa</w:t>
      </w:r>
      <w:r w:rsidRPr="00D77DD1">
        <w:rPr>
          <w:rFonts w:ascii="Times New Roman" w:eastAsiaTheme="minorEastAsia" w:hAnsi="Times New Roman" w:cs="Times New Roman"/>
          <w:sz w:val="24"/>
          <w:szCs w:val="24"/>
        </w:rPr>
        <w:t>”.</w:t>
      </w:r>
    </w:p>
    <w:p w:rsidR="00015DCD" w:rsidRPr="00015DCD" w:rsidRDefault="00015DCD" w:rsidP="00015DC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 w:bidi="lo-LA"/>
        </w:rPr>
      </w:pPr>
    </w:p>
    <w:p w:rsidR="00015DCD" w:rsidRPr="00015DCD" w:rsidRDefault="00015DCD" w:rsidP="0001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015DCD" w:rsidRPr="00015DCD" w:rsidRDefault="00015DCD" w:rsidP="0001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015DCD" w:rsidRPr="00015DCD" w:rsidRDefault="00015DCD" w:rsidP="00015DC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 w:bidi="lo-LA"/>
        </w:rPr>
      </w:pPr>
      <w:r w:rsidRPr="00015DC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Domes priekšsēdētāja vietnieks</w:t>
      </w:r>
      <w:r w:rsidRPr="00015DC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</w:r>
      <w:r w:rsidRPr="00015DC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</w:r>
      <w:r w:rsidRPr="00015DC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</w:r>
      <w:r w:rsidRPr="00015DC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</w:r>
      <w:r w:rsidRPr="00015DC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ab/>
      </w:r>
      <w:proofErr w:type="spellStart"/>
      <w:r w:rsidRPr="00015DCD">
        <w:rPr>
          <w:rFonts w:ascii="Times New Roman" w:eastAsia="Calibri" w:hAnsi="Times New Roman" w:cs="Times New Roman"/>
          <w:sz w:val="24"/>
          <w:szCs w:val="24"/>
          <w:lang w:eastAsia="lv-LV" w:bidi="lo-LA"/>
        </w:rPr>
        <w:t>Z.Gora</w:t>
      </w:r>
      <w:proofErr w:type="spellEnd"/>
    </w:p>
    <w:p w:rsidR="00015DCD" w:rsidRPr="00015DCD" w:rsidRDefault="00015DCD" w:rsidP="00015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4E346A" w:rsidRPr="00D77DD1" w:rsidRDefault="004E346A" w:rsidP="008E2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63" w:rsidRPr="00D77DD1" w:rsidRDefault="006E6563" w:rsidP="006E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563" w:rsidRPr="00D77DD1" w:rsidRDefault="006E6563" w:rsidP="006E65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FCC" w:rsidRDefault="00D91FCC" w:rsidP="006E6563">
      <w:pPr>
        <w:spacing w:after="0" w:line="240" w:lineRule="auto"/>
        <w:rPr>
          <w:rFonts w:ascii="Cambria" w:hAnsi="Cambria"/>
          <w:sz w:val="24"/>
          <w:szCs w:val="24"/>
        </w:rPr>
      </w:pPr>
    </w:p>
    <w:p w:rsidR="001761F8" w:rsidRDefault="001761F8" w:rsidP="006E6563">
      <w:pPr>
        <w:spacing w:after="0" w:line="240" w:lineRule="auto"/>
        <w:rPr>
          <w:rFonts w:ascii="Cambria" w:hAnsi="Cambria"/>
          <w:sz w:val="24"/>
          <w:szCs w:val="24"/>
        </w:rPr>
      </w:pPr>
    </w:p>
    <w:p w:rsidR="006E6563" w:rsidRPr="00D91FCC" w:rsidRDefault="006E6563" w:rsidP="006E6563">
      <w:pPr>
        <w:spacing w:after="0" w:line="240" w:lineRule="auto"/>
        <w:rPr>
          <w:rFonts w:ascii="Cambria" w:hAnsi="Cambria"/>
          <w:sz w:val="24"/>
          <w:szCs w:val="24"/>
        </w:rPr>
      </w:pPr>
      <w:bookmarkStart w:id="0" w:name="_GoBack"/>
      <w:bookmarkEnd w:id="0"/>
    </w:p>
    <w:sectPr w:rsidR="006E6563" w:rsidRPr="00D91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81DB3"/>
    <w:multiLevelType w:val="hybridMultilevel"/>
    <w:tmpl w:val="2ACC27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4E"/>
    <w:rsid w:val="00015DCD"/>
    <w:rsid w:val="000540E7"/>
    <w:rsid w:val="001761F8"/>
    <w:rsid w:val="002374EE"/>
    <w:rsid w:val="00282AB6"/>
    <w:rsid w:val="00297DFF"/>
    <w:rsid w:val="00321CE4"/>
    <w:rsid w:val="004E346A"/>
    <w:rsid w:val="005573A3"/>
    <w:rsid w:val="00602132"/>
    <w:rsid w:val="006E6563"/>
    <w:rsid w:val="00793EBE"/>
    <w:rsid w:val="008E2C4E"/>
    <w:rsid w:val="00966E57"/>
    <w:rsid w:val="009D56F4"/>
    <w:rsid w:val="00C069F8"/>
    <w:rsid w:val="00D77DD1"/>
    <w:rsid w:val="00D91FCC"/>
    <w:rsid w:val="00E72806"/>
    <w:rsid w:val="00E77126"/>
    <w:rsid w:val="00ED7C64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882CC65"/>
  <w15:chartTrackingRefBased/>
  <w15:docId w15:val="{C233E806-64C6-42E0-9D09-FB9F69F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D7C6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97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7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 Zeltiņš</dc:creator>
  <cp:keywords/>
  <dc:description/>
  <cp:lastModifiedBy>DaceC</cp:lastModifiedBy>
  <cp:revision>3</cp:revision>
  <cp:lastPrinted>2018-06-18T12:05:00Z</cp:lastPrinted>
  <dcterms:created xsi:type="dcterms:W3CDTF">2018-06-18T12:24:00Z</dcterms:created>
  <dcterms:modified xsi:type="dcterms:W3CDTF">2018-06-19T12:52:00Z</dcterms:modified>
</cp:coreProperties>
</file>